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BCBD" w14:textId="77777777" w:rsidR="00B11D10" w:rsidRDefault="00B11D10"/>
    <w:p w14:paraId="7B33983A" w14:textId="1E5EF338" w:rsidR="00B11D10" w:rsidRDefault="00B11D10">
      <w:r>
        <w:rPr>
          <w:noProof/>
        </w:rPr>
        <w:drawing>
          <wp:inline distT="0" distB="0" distL="0" distR="0" wp14:anchorId="3BA569D6" wp14:editId="124EAB5A">
            <wp:extent cx="5943600" cy="1276985"/>
            <wp:effectExtent l="0" t="0" r="0"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76985"/>
                    </a:xfrm>
                    <a:prstGeom prst="rect">
                      <a:avLst/>
                    </a:prstGeom>
                  </pic:spPr>
                </pic:pic>
              </a:graphicData>
            </a:graphic>
          </wp:inline>
        </w:drawing>
      </w:r>
    </w:p>
    <w:p w14:paraId="53B1D16B" w14:textId="77777777" w:rsidR="00B11D10" w:rsidRDefault="00B11D10">
      <w:pPr>
        <w:rPr>
          <w:b/>
          <w:bCs/>
        </w:rPr>
      </w:pPr>
    </w:p>
    <w:p w14:paraId="62076225" w14:textId="2AF3C60E" w:rsidR="00B11D10" w:rsidRDefault="00B11D10">
      <w:pPr>
        <w:rPr>
          <w:b/>
          <w:bCs/>
        </w:rPr>
      </w:pPr>
      <w:r w:rsidRPr="00B11D10">
        <w:rPr>
          <w:b/>
          <w:bCs/>
        </w:rPr>
        <w:t>EMAIL</w:t>
      </w:r>
      <w:r>
        <w:rPr>
          <w:b/>
          <w:bCs/>
        </w:rPr>
        <w:t xml:space="preserve"> MARKETING CAMPAIGN</w:t>
      </w:r>
      <w:r w:rsidRPr="00B11D10">
        <w:rPr>
          <w:b/>
          <w:bCs/>
        </w:rPr>
        <w:t xml:space="preserve"> SCHEDULE:</w:t>
      </w:r>
      <w:r w:rsidRPr="00B11D10">
        <w:rPr>
          <w:b/>
          <w:bCs/>
        </w:rPr>
        <w:br/>
      </w:r>
    </w:p>
    <w:p w14:paraId="6501C1E7" w14:textId="1459A5E8" w:rsidR="00B11D10" w:rsidRPr="00B11D10" w:rsidRDefault="00B11D10">
      <w:pPr>
        <w:rPr>
          <w:b/>
          <w:bCs/>
        </w:rPr>
      </w:pPr>
      <w:r>
        <w:rPr>
          <w:b/>
          <w:bCs/>
        </w:rPr>
        <w:t>Option 1- Dynamic Benchmarking Sends Emails</w:t>
      </w:r>
      <w:r w:rsidR="001D264C">
        <w:rPr>
          <w:b/>
          <w:bCs/>
        </w:rPr>
        <w:t xml:space="preserve"> with Direct Links to </w:t>
      </w:r>
      <w:proofErr w:type="gramStart"/>
      <w:r w:rsidR="001D264C">
        <w:rPr>
          <w:b/>
          <w:bCs/>
        </w:rPr>
        <w:t>Prioritized</w:t>
      </w:r>
      <w:proofErr w:type="gramEnd"/>
      <w:r w:rsidR="001D264C">
        <w:rPr>
          <w:b/>
          <w:bCs/>
        </w:rPr>
        <w:t xml:space="preserve"> Question Groups</w:t>
      </w:r>
      <w:r>
        <w:rPr>
          <w:b/>
          <w:bCs/>
        </w:rPr>
        <w:br/>
      </w:r>
    </w:p>
    <w:p w14:paraId="73EC2A2D" w14:textId="59A1CEAE" w:rsidR="001A700F" w:rsidRDefault="00B11D10">
      <w:r>
        <w:t xml:space="preserve">11/16/21: </w:t>
      </w:r>
      <w:r>
        <w:tab/>
        <w:t>Data Collection Launch Email Prioritizing Your Association Question Group</w:t>
      </w:r>
    </w:p>
    <w:p w14:paraId="2E161E39" w14:textId="6DB9A853" w:rsidR="00B11D10" w:rsidRDefault="00B11D10">
      <w:r>
        <w:t xml:space="preserve">11/30/21: </w:t>
      </w:r>
      <w:r>
        <w:tab/>
        <w:t xml:space="preserve">Reminder Email Prioritizing </w:t>
      </w:r>
      <w:r w:rsidR="001D264C">
        <w:t>Executive Office and Finance Positions Question Group</w:t>
      </w:r>
    </w:p>
    <w:p w14:paraId="7EE6F84A" w14:textId="0F3B7D92" w:rsidR="00B11D10" w:rsidRDefault="00B11D10">
      <w:r>
        <w:t xml:space="preserve">12/7/21: </w:t>
      </w:r>
      <w:r>
        <w:tab/>
        <w:t>Reminder Email</w:t>
      </w:r>
      <w:r w:rsidR="001D264C">
        <w:t xml:space="preserve"> Prioritizing Marketing &amp; Communication Positions Question Group</w:t>
      </w:r>
    </w:p>
    <w:p w14:paraId="4B44F7FF" w14:textId="5E905673" w:rsidR="00B11D10" w:rsidRDefault="00B11D10">
      <w:r>
        <w:t xml:space="preserve">12/14/21: </w:t>
      </w:r>
      <w:r>
        <w:tab/>
      </w:r>
      <w:r w:rsidR="001D264C">
        <w:t>Reminder Email Prioritizing Education &amp; Meetings Positions Question Group</w:t>
      </w:r>
    </w:p>
    <w:p w14:paraId="1CEF5F76" w14:textId="780270A9" w:rsidR="00B11D10" w:rsidRDefault="00B11D10">
      <w:r>
        <w:t xml:space="preserve">1/4/22: </w:t>
      </w:r>
      <w:r>
        <w:tab/>
        <w:t xml:space="preserve">Reminder Email </w:t>
      </w:r>
      <w:r w:rsidR="001D264C">
        <w:t>Prioritizing Membership &amp; Other Positions Question Group</w:t>
      </w:r>
    </w:p>
    <w:p w14:paraId="7B345BE4" w14:textId="554140AF" w:rsidR="00B11D10" w:rsidRDefault="00B11D10">
      <w:r>
        <w:t>1/11/22:</w:t>
      </w:r>
      <w:r>
        <w:tab/>
        <w:t>Reminder Email</w:t>
      </w:r>
      <w:r w:rsidR="001D264C">
        <w:t xml:space="preserve"> Prioritizing Benefits &amp; Other Insurance Question Group</w:t>
      </w:r>
    </w:p>
    <w:p w14:paraId="0430E11D" w14:textId="44DAA7ED" w:rsidR="00B11D10" w:rsidRDefault="00B11D10">
      <w:r>
        <w:t xml:space="preserve">1/18/22: </w:t>
      </w:r>
      <w:r>
        <w:tab/>
        <w:t>Results Launch Email</w:t>
      </w:r>
      <w:r w:rsidR="001D264C">
        <w:t xml:space="preserve"> Targeting those that Have Met Progress Threshold and Those that Have </w:t>
      </w:r>
    </w:p>
    <w:p w14:paraId="1368FE3A" w14:textId="75293F39" w:rsidR="001D264C" w:rsidRDefault="001D264C">
      <w:r>
        <w:tab/>
      </w:r>
      <w:r>
        <w:tab/>
        <w:t xml:space="preserve">Not.  </w:t>
      </w:r>
    </w:p>
    <w:p w14:paraId="75CED113" w14:textId="361A44FE" w:rsidR="00B11D10" w:rsidRDefault="00B11D10"/>
    <w:p w14:paraId="28D58B75" w14:textId="4DF31C54" w:rsidR="001D264C" w:rsidRPr="001D264C" w:rsidRDefault="001D264C">
      <w:pPr>
        <w:rPr>
          <w:b/>
          <w:bCs/>
        </w:rPr>
      </w:pPr>
      <w:r w:rsidRPr="001D264C">
        <w:rPr>
          <w:b/>
          <w:bCs/>
        </w:rPr>
        <w:t>Option 2- SAE Promotes Benchmarking and Sends Emails Through Their Marketing Portal</w:t>
      </w:r>
    </w:p>
    <w:p w14:paraId="029299F6" w14:textId="4D2924DE" w:rsidR="001D264C" w:rsidRDefault="001D264C"/>
    <w:p w14:paraId="26A871E5" w14:textId="11AD3373" w:rsidR="001D264C" w:rsidRDefault="001D264C" w:rsidP="001D264C">
      <w:r>
        <w:t xml:space="preserve">11/16/21: </w:t>
      </w:r>
      <w:r>
        <w:tab/>
        <w:t>Data Collection Launch Email with Content of Your Choice</w:t>
      </w:r>
    </w:p>
    <w:p w14:paraId="27261E7B" w14:textId="6BF3A57E" w:rsidR="001D264C" w:rsidRDefault="001D264C" w:rsidP="001D264C">
      <w:r>
        <w:t xml:space="preserve">11/30/21: </w:t>
      </w:r>
      <w:r>
        <w:tab/>
        <w:t xml:space="preserve">Reminder Email with Content of Your Choice </w:t>
      </w:r>
    </w:p>
    <w:p w14:paraId="7C6C28AD" w14:textId="1CEE8627" w:rsidR="001D264C" w:rsidRDefault="001D264C" w:rsidP="001D264C">
      <w:r>
        <w:t xml:space="preserve">12/7/21: </w:t>
      </w:r>
      <w:r>
        <w:tab/>
        <w:t>Reminder Email with Content of Your Choice</w:t>
      </w:r>
    </w:p>
    <w:p w14:paraId="160D5F85" w14:textId="77777777" w:rsidR="001D264C" w:rsidRDefault="001D264C" w:rsidP="001D264C">
      <w:r>
        <w:t xml:space="preserve">12/14/21: </w:t>
      </w:r>
      <w:r>
        <w:tab/>
        <w:t xml:space="preserve">Reminder Email with Content of Your Choice </w:t>
      </w:r>
    </w:p>
    <w:p w14:paraId="1FA3BE9E" w14:textId="5EFE6C5F" w:rsidR="001D264C" w:rsidRDefault="001D264C" w:rsidP="001D264C">
      <w:r>
        <w:t xml:space="preserve">1/4/22: </w:t>
      </w:r>
      <w:r>
        <w:tab/>
        <w:t>Reminder Email with Content of Your Choice</w:t>
      </w:r>
    </w:p>
    <w:p w14:paraId="0CB4ABA5" w14:textId="77777777" w:rsidR="001D264C" w:rsidRDefault="001D264C" w:rsidP="001D264C">
      <w:r>
        <w:t>1/11/22:</w:t>
      </w:r>
      <w:r>
        <w:tab/>
        <w:t xml:space="preserve">Reminder Email with Content of Your Choice </w:t>
      </w:r>
    </w:p>
    <w:p w14:paraId="78734504" w14:textId="1C3A0978" w:rsidR="001D264C" w:rsidRDefault="001D264C" w:rsidP="00F773C7">
      <w:r>
        <w:t xml:space="preserve">1/18/22: </w:t>
      </w:r>
      <w:r>
        <w:tab/>
        <w:t xml:space="preserve">Results Launch Email </w:t>
      </w:r>
      <w:r w:rsidR="00F773C7">
        <w:t>with Reminder for Those that Have Yet to Participate</w:t>
      </w:r>
    </w:p>
    <w:p w14:paraId="6A863A32" w14:textId="77777777" w:rsidR="00F37D37" w:rsidRDefault="00F37D37">
      <w:r>
        <w:br/>
      </w:r>
      <w:r>
        <w:br/>
      </w:r>
    </w:p>
    <w:p w14:paraId="7CC9EB16" w14:textId="77777777" w:rsidR="00F37D37" w:rsidRDefault="00F37D37">
      <w:r>
        <w:br w:type="page"/>
      </w:r>
    </w:p>
    <w:p w14:paraId="6D7F0DD3" w14:textId="3A738534" w:rsidR="00F37D37" w:rsidRPr="00F37D37" w:rsidRDefault="00F37D37">
      <w:pPr>
        <w:rPr>
          <w:b/>
          <w:bCs/>
        </w:rPr>
      </w:pPr>
      <w:r w:rsidRPr="00F37D37">
        <w:rPr>
          <w:b/>
          <w:bCs/>
        </w:rPr>
        <w:lastRenderedPageBreak/>
        <w:t>SUGGESTED EMAIL COPY:</w:t>
      </w:r>
    </w:p>
    <w:p w14:paraId="733297A7" w14:textId="77777777" w:rsidR="00F37D37" w:rsidRDefault="00F37D37" w:rsidP="00F37D37">
      <w:pPr>
        <w:pStyle w:val="paragraph"/>
        <w:spacing w:before="0" w:beforeAutospacing="0" w:after="0" w:afterAutospacing="0"/>
        <w:jc w:val="center"/>
        <w:textAlignment w:val="baseline"/>
        <w:rPr>
          <w:rStyle w:val="eop"/>
          <w:rFonts w:ascii="Calibri" w:hAnsi="Calibri" w:cs="Calibri"/>
          <w:sz w:val="28"/>
          <w:szCs w:val="28"/>
        </w:rPr>
      </w:pPr>
    </w:p>
    <w:p w14:paraId="62808120" w14:textId="76F0C685" w:rsidR="00F37D37" w:rsidRDefault="00F37D37" w:rsidP="00F37D3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76E684B6" w14:textId="77777777" w:rsidR="00F37D37" w:rsidRDefault="00F37D37" w:rsidP="00F37D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ASA Email/Social Campaign Suggestions</w:t>
      </w:r>
      <w:r>
        <w:rPr>
          <w:rStyle w:val="eop"/>
          <w:rFonts w:ascii="Calibri" w:hAnsi="Calibri" w:cs="Calibri"/>
          <w:sz w:val="28"/>
          <w:szCs w:val="28"/>
        </w:rPr>
        <w:t> </w:t>
      </w:r>
    </w:p>
    <w:p w14:paraId="047E3408"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scxw30477209"/>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1</w:t>
      </w:r>
      <w:r>
        <w:rPr>
          <w:rStyle w:val="normaltextrun"/>
          <w:rFonts w:ascii="Calibri" w:hAnsi="Calibri" w:cs="Calibri"/>
          <w:b/>
          <w:bCs/>
          <w:sz w:val="17"/>
          <w:szCs w:val="17"/>
          <w:u w:val="single"/>
          <w:vertAlign w:val="superscript"/>
        </w:rPr>
        <w:t>st</w:t>
      </w:r>
      <w:r>
        <w:rPr>
          <w:rStyle w:val="normaltextrun"/>
          <w:rFonts w:ascii="Calibri" w:hAnsi="Calibri" w:cs="Calibri"/>
          <w:b/>
          <w:bCs/>
          <w:sz w:val="22"/>
          <w:szCs w:val="22"/>
          <w:u w:val="single"/>
        </w:rPr>
        <w:t> Email in the Sequence:</w:t>
      </w:r>
      <w:r>
        <w:rPr>
          <w:rStyle w:val="eop"/>
          <w:rFonts w:ascii="Calibri" w:hAnsi="Calibri" w:cs="Calibri"/>
          <w:sz w:val="22"/>
          <w:szCs w:val="22"/>
        </w:rPr>
        <w:t> </w:t>
      </w:r>
    </w:p>
    <w:p w14:paraId="789EB865" w14:textId="175E377B"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Subject: </w:t>
      </w:r>
      <w:r>
        <w:rPr>
          <w:rStyle w:val="normaltextrun"/>
          <w:rFonts w:ascii="Calibri" w:hAnsi="Calibri" w:cs="Calibri"/>
          <w:sz w:val="22"/>
          <w:szCs w:val="22"/>
        </w:rPr>
        <w:t> </w:t>
      </w:r>
      <w:r>
        <w:rPr>
          <w:rStyle w:val="scxw30477209"/>
          <w:rFonts w:ascii="Calibri" w:hAnsi="Calibri" w:cs="Calibri"/>
          <w:sz w:val="22"/>
          <w:szCs w:val="22"/>
        </w:rPr>
        <w:t> </w:t>
      </w:r>
      <w:r>
        <w:rPr>
          <w:rFonts w:ascii="Calibri" w:hAnsi="Calibri" w:cs="Calibri"/>
          <w:sz w:val="22"/>
          <w:szCs w:val="22"/>
        </w:rPr>
        <w:br/>
      </w:r>
      <w:r w:rsidR="00F773C7">
        <w:rPr>
          <w:rStyle w:val="normaltextrun"/>
          <w:rFonts w:ascii="Calibri" w:hAnsi="Calibri" w:cs="Calibri"/>
          <w:sz w:val="22"/>
          <w:szCs w:val="22"/>
        </w:rPr>
        <w:t xml:space="preserve">Compensation Metrics </w:t>
      </w:r>
      <w:proofErr w:type="gramStart"/>
      <w:r w:rsidR="00F773C7">
        <w:rPr>
          <w:rStyle w:val="normaltextrun"/>
          <w:rFonts w:ascii="Calibri" w:hAnsi="Calibri" w:cs="Calibri"/>
          <w:sz w:val="22"/>
          <w:szCs w:val="22"/>
        </w:rPr>
        <w:t xml:space="preserve">for </w:t>
      </w:r>
      <w:r>
        <w:rPr>
          <w:rStyle w:val="normaltextrun"/>
          <w:rFonts w:ascii="Calibri" w:hAnsi="Calibri" w:cs="Calibri"/>
          <w:sz w:val="22"/>
          <w:szCs w:val="22"/>
        </w:rPr>
        <w:t> </w:t>
      </w:r>
      <w:r>
        <w:rPr>
          <w:rStyle w:val="normaltextrun"/>
          <w:rFonts w:ascii="Calibri" w:hAnsi="Calibri" w:cs="Calibri"/>
          <w:sz w:val="22"/>
          <w:szCs w:val="22"/>
          <w:shd w:val="clear" w:color="auto" w:fill="FFFF00"/>
        </w:rPr>
        <w:t>[</w:t>
      </w:r>
      <w:proofErr w:type="gramEnd"/>
      <w:r>
        <w:rPr>
          <w:rStyle w:val="normaltextrun"/>
          <w:rFonts w:ascii="Calibri" w:hAnsi="Calibri" w:cs="Calibri"/>
          <w:sz w:val="22"/>
          <w:szCs w:val="22"/>
          <w:shd w:val="clear" w:color="auto" w:fill="FFFF00"/>
        </w:rPr>
        <w:t>Association Name]</w:t>
      </w:r>
      <w:r>
        <w:rPr>
          <w:rStyle w:val="scxw30477209"/>
          <w:rFonts w:ascii="Calibri" w:hAnsi="Calibri" w:cs="Calibri"/>
          <w:sz w:val="22"/>
          <w:szCs w:val="22"/>
        </w:rPr>
        <w:t> </w:t>
      </w:r>
      <w:r>
        <w:rPr>
          <w:rFonts w:ascii="Calibri" w:hAnsi="Calibri" w:cs="Calibri"/>
          <w:sz w:val="22"/>
          <w:szCs w:val="22"/>
        </w:rPr>
        <w:br/>
      </w:r>
      <w:r>
        <w:rPr>
          <w:rStyle w:val="scxw30477209"/>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Content: </w:t>
      </w:r>
      <w:r>
        <w:rPr>
          <w:rStyle w:val="scxw3047720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Hi </w:t>
      </w:r>
      <w:r>
        <w:rPr>
          <w:rStyle w:val="normaltextrun"/>
          <w:rFonts w:ascii="Calibri" w:hAnsi="Calibri" w:cs="Calibri"/>
          <w:sz w:val="22"/>
          <w:szCs w:val="22"/>
          <w:shd w:val="clear" w:color="auto" w:fill="FFFF00"/>
        </w:rPr>
        <w:t>[First Name]</w:t>
      </w:r>
      <w:r>
        <w:rPr>
          <w:rStyle w:val="normaltextrun"/>
          <w:rFonts w:ascii="Calibri" w:hAnsi="Calibri" w:cs="Calibri"/>
          <w:sz w:val="22"/>
          <w:szCs w:val="22"/>
        </w:rPr>
        <w:t>-</w:t>
      </w:r>
      <w:r>
        <w:rPr>
          <w:rStyle w:val="eop"/>
          <w:rFonts w:ascii="Calibri" w:hAnsi="Calibri" w:cs="Calibri"/>
          <w:sz w:val="22"/>
          <w:szCs w:val="22"/>
        </w:rPr>
        <w:t> </w:t>
      </w:r>
    </w:p>
    <w:p w14:paraId="7C15024F"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(Button with Link to Sign Up for Platform- https://www.portal.dynamicbenchmarking.com/asa-benchmarking-member-sign-up)</w:t>
      </w:r>
      <w:r>
        <w:rPr>
          <w:rStyle w:val="eop"/>
          <w:rFonts w:ascii="Calibri" w:hAnsi="Calibri" w:cs="Calibri"/>
          <w:sz w:val="22"/>
          <w:szCs w:val="22"/>
        </w:rPr>
        <w:t> </w:t>
      </w:r>
    </w:p>
    <w:p w14:paraId="4D068836" w14:textId="5F50B23B"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are excited to announce the launch of our Real Time Compensation Benchmarking Project including a Diversity, </w:t>
      </w:r>
      <w:proofErr w:type="gramStart"/>
      <w:r>
        <w:rPr>
          <w:rStyle w:val="normaltextrun"/>
          <w:rFonts w:ascii="Calibri" w:hAnsi="Calibri" w:cs="Calibri"/>
          <w:sz w:val="22"/>
          <w:szCs w:val="22"/>
        </w:rPr>
        <w:t>Equity</w:t>
      </w:r>
      <w:proofErr w:type="gramEnd"/>
      <w:r>
        <w:rPr>
          <w:rStyle w:val="normaltextrun"/>
          <w:rFonts w:ascii="Calibri" w:hAnsi="Calibri" w:cs="Calibri"/>
          <w:sz w:val="22"/>
          <w:szCs w:val="22"/>
        </w:rPr>
        <w:t xml:space="preserve"> and Inclusion section.  By giving a little, you will GET A LOT! </w:t>
      </w:r>
      <w:r>
        <w:rPr>
          <w:rStyle w:val="eop"/>
          <w:rFonts w:ascii="Calibri" w:hAnsi="Calibri" w:cs="Calibri"/>
          <w:sz w:val="22"/>
          <w:szCs w:val="22"/>
        </w:rPr>
        <w:t> </w:t>
      </w:r>
    </w:p>
    <w:p w14:paraId="0EA44EAB" w14:textId="77777777" w:rsidR="00F37D37" w:rsidRDefault="00F37D37" w:rsidP="00F37D37">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Compare your organization's key operational metrics to others across the industry.</w:t>
      </w:r>
      <w:r>
        <w:rPr>
          <w:rStyle w:val="eop"/>
          <w:rFonts w:ascii="Calibri" w:hAnsi="Calibri" w:cs="Calibri"/>
          <w:sz w:val="22"/>
          <w:szCs w:val="22"/>
        </w:rPr>
        <w:t> </w:t>
      </w:r>
    </w:p>
    <w:p w14:paraId="506AC1CC" w14:textId="77777777" w:rsidR="00F37D37" w:rsidRDefault="00F37D37" w:rsidP="00F37D37">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Evaluate valuable KPI's, including salaries, benefits, positions/departments, and more!</w:t>
      </w:r>
      <w:r>
        <w:rPr>
          <w:rStyle w:val="eop"/>
          <w:rFonts w:ascii="Calibri" w:hAnsi="Calibri" w:cs="Calibri"/>
          <w:sz w:val="22"/>
          <w:szCs w:val="22"/>
        </w:rPr>
        <w:t> </w:t>
      </w:r>
    </w:p>
    <w:p w14:paraId="61C845AF" w14:textId="5BE70718" w:rsidR="00F37D37" w:rsidRPr="00F773C7" w:rsidRDefault="00F37D37" w:rsidP="00F37D37">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Generate customized reports and graphs like the below to inform decisions and keep your organization competitive.</w:t>
      </w:r>
      <w:r>
        <w:rPr>
          <w:rStyle w:val="scxw30477209"/>
          <w:rFonts w:ascii="Calibri" w:hAnsi="Calibri" w:cs="Calibri"/>
          <w:sz w:val="22"/>
          <w:szCs w:val="22"/>
        </w:rPr>
        <w:t> </w:t>
      </w:r>
      <w:r>
        <w:rPr>
          <w:rFonts w:ascii="Calibri" w:hAnsi="Calibri" w:cs="Calibri"/>
          <w:sz w:val="22"/>
          <w:szCs w:val="22"/>
        </w:rPr>
        <w:br/>
      </w:r>
      <w:r>
        <w:rPr>
          <w:rFonts w:asciiTheme="minorHAnsi" w:eastAsiaTheme="minorHAnsi" w:hAnsiTheme="minorHAnsi" w:cstheme="minorBidi"/>
          <w:noProof/>
        </w:rPr>
        <w:drawing>
          <wp:inline distT="0" distB="0" distL="0" distR="0" wp14:anchorId="6971B79E" wp14:editId="205743AF">
            <wp:extent cx="3966599" cy="3414948"/>
            <wp:effectExtent l="0" t="0" r="0" b="1905"/>
            <wp:docPr id="7" name="Picture 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pie 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2112" cy="3454131"/>
                    </a:xfrm>
                    <a:prstGeom prst="rect">
                      <a:avLst/>
                    </a:prstGeom>
                    <a:noFill/>
                    <a:ln>
                      <a:noFill/>
                    </a:ln>
                  </pic:spPr>
                </pic:pic>
              </a:graphicData>
            </a:graphic>
          </wp:inline>
        </w:drawing>
      </w:r>
      <w:r>
        <w:rPr>
          <w:rFonts w:asciiTheme="minorHAnsi" w:eastAsiaTheme="minorHAnsi" w:hAnsiTheme="minorHAnsi" w:cstheme="minorBidi"/>
          <w:noProof/>
        </w:rPr>
        <w:lastRenderedPageBreak/>
        <w:drawing>
          <wp:inline distT="0" distB="0" distL="0" distR="0" wp14:anchorId="4A9E0875" wp14:editId="6842F671">
            <wp:extent cx="4432300" cy="4127500"/>
            <wp:effectExtent l="0" t="0" r="0" b="0"/>
            <wp:docPr id="6" name="Picture 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2300" cy="4127500"/>
                    </a:xfrm>
                    <a:prstGeom prst="rect">
                      <a:avLst/>
                    </a:prstGeom>
                    <a:noFill/>
                    <a:ln>
                      <a:noFill/>
                    </a:ln>
                  </pic:spPr>
                </pic:pic>
              </a:graphicData>
            </a:graphic>
          </wp:inline>
        </w:drawing>
      </w:r>
      <w:r>
        <w:rPr>
          <w:rStyle w:val="scxw3047720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r w:rsidRPr="00F773C7">
        <w:rPr>
          <w:rFonts w:ascii="Calibri" w:hAnsi="Calibri" w:cs="Calibri"/>
          <w:sz w:val="22"/>
          <w:szCs w:val="22"/>
        </w:rPr>
        <w:br/>
      </w:r>
      <w:r w:rsidRPr="00F773C7">
        <w:rPr>
          <w:rStyle w:val="scxw30477209"/>
          <w:rFonts w:ascii="Calibri" w:hAnsi="Calibri" w:cs="Calibri"/>
          <w:sz w:val="20"/>
          <w:szCs w:val="20"/>
        </w:rPr>
        <w:t> </w:t>
      </w:r>
      <w:r w:rsidRPr="00F773C7">
        <w:rPr>
          <w:rFonts w:ascii="Calibri" w:hAnsi="Calibri" w:cs="Calibri"/>
          <w:sz w:val="20"/>
          <w:szCs w:val="20"/>
        </w:rPr>
        <w:br/>
      </w:r>
    </w:p>
    <w:p w14:paraId="5B264515"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Let’s Get Started:</w:t>
      </w:r>
      <w:r>
        <w:rPr>
          <w:rStyle w:val="eop"/>
          <w:rFonts w:ascii="Calibri" w:hAnsi="Calibri" w:cs="Calibri"/>
          <w:sz w:val="22"/>
          <w:szCs w:val="22"/>
        </w:rPr>
        <w:t> </w:t>
      </w:r>
    </w:p>
    <w:p w14:paraId="66350FCB"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-Call to Action button for those that have never participated- link to https://www.portal.dynamicbenchmarking.com/asa-benchmarking-member-sign-up</w:t>
      </w:r>
      <w:hyperlink r:id="rId8" w:tgtFrame="_blank" w:history="1">
        <w:r>
          <w:rPr>
            <w:rStyle w:val="scxw30477209"/>
            <w:rFonts w:ascii="Calibri" w:hAnsi="Calibri" w:cs="Calibri"/>
            <w:color w:val="0000FF"/>
            <w:sz w:val="22"/>
            <w:szCs w:val="22"/>
          </w:rPr>
          <w:t> </w:t>
        </w:r>
        <w:r>
          <w:rPr>
            <w:rFonts w:ascii="Calibri" w:hAnsi="Calibri" w:cs="Calibri"/>
            <w:color w:val="0000FF"/>
            <w:sz w:val="22"/>
            <w:szCs w:val="22"/>
          </w:rPr>
          <w:br/>
        </w:r>
        <w:r>
          <w:rPr>
            <w:rStyle w:val="scxw30477209"/>
            <w:rFonts w:ascii="Calibri" w:hAnsi="Calibri" w:cs="Calibri"/>
            <w:color w:val="0000FF"/>
            <w:sz w:val="22"/>
            <w:szCs w:val="22"/>
          </w:rPr>
          <w:t> </w:t>
        </w:r>
        <w:r>
          <w:rPr>
            <w:rFonts w:ascii="Calibri" w:hAnsi="Calibri" w:cs="Calibri"/>
            <w:color w:val="0000FF"/>
            <w:sz w:val="22"/>
            <w:szCs w:val="22"/>
          </w:rPr>
          <w:br/>
        </w:r>
      </w:hyperlink>
      <w:r>
        <w:rPr>
          <w:rStyle w:val="normaltextrun"/>
          <w:rFonts w:ascii="Calibri" w:hAnsi="Calibri" w:cs="Calibri"/>
          <w:sz w:val="22"/>
          <w:szCs w:val="22"/>
        </w:rPr>
        <w:t>-Call to Action button for those that have participated to https://benchmarking.associationalliance.org/</w:t>
      </w:r>
      <w:r>
        <w:rPr>
          <w:rStyle w:val="scxw3047720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1CABBE6F" w14:textId="228C230C"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Corresponding Social Media Post:</w:t>
      </w:r>
      <w:r>
        <w:rPr>
          <w:rStyle w:val="scxw3047720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-Give a Little, Get A Lot! </w:t>
      </w:r>
      <w:r w:rsidR="00F773C7">
        <w:rPr>
          <w:rStyle w:val="normaltextrun"/>
          <w:rFonts w:ascii="Calibri" w:hAnsi="Calibri" w:cs="Calibri"/>
          <w:sz w:val="22"/>
          <w:szCs w:val="22"/>
        </w:rPr>
        <w:t>Enter your data by March 31</w:t>
      </w:r>
      <w:r w:rsidR="00F773C7" w:rsidRPr="00F773C7">
        <w:rPr>
          <w:rStyle w:val="normaltextrun"/>
          <w:rFonts w:ascii="Calibri" w:hAnsi="Calibri" w:cs="Calibri"/>
          <w:sz w:val="22"/>
          <w:szCs w:val="22"/>
          <w:vertAlign w:val="superscript"/>
        </w:rPr>
        <w:t>st</w:t>
      </w:r>
      <w:r w:rsidR="00F773C7">
        <w:rPr>
          <w:rStyle w:val="normaltextrun"/>
          <w:rFonts w:ascii="Calibri" w:hAnsi="Calibri" w:cs="Calibri"/>
          <w:sz w:val="22"/>
          <w:szCs w:val="22"/>
        </w:rPr>
        <w:t xml:space="preserve"> to </w:t>
      </w:r>
      <w:r>
        <w:rPr>
          <w:rStyle w:val="normaltextrun"/>
          <w:rFonts w:ascii="Calibri" w:hAnsi="Calibri" w:cs="Calibri"/>
          <w:sz w:val="22"/>
          <w:szCs w:val="22"/>
        </w:rPr>
        <w:t>receive reports for free! (Signup Link)</w:t>
      </w:r>
      <w:r>
        <w:rPr>
          <w:rStyle w:val="scxw3047720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76C354B4" w14:textId="77777777" w:rsidR="00F37D37" w:rsidRDefault="00F37D37">
      <w:pPr>
        <w:rPr>
          <w:rStyle w:val="pagebreaktextspan"/>
          <w:rFonts w:ascii="Segoe UI" w:eastAsia="Times New Roman"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5F4D7C1E" w14:textId="5CF67A6B"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w:t>
      </w:r>
      <w:r>
        <w:rPr>
          <w:rStyle w:val="eop"/>
          <w:rFonts w:ascii="Calibri" w:hAnsi="Calibri" w:cs="Calibri"/>
          <w:sz w:val="22"/>
          <w:szCs w:val="22"/>
        </w:rPr>
        <w:t> </w:t>
      </w:r>
    </w:p>
    <w:p w14:paraId="3A9F7659"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2</w:t>
      </w:r>
      <w:r>
        <w:rPr>
          <w:rStyle w:val="normaltextrun"/>
          <w:rFonts w:ascii="Calibri" w:hAnsi="Calibri" w:cs="Calibri"/>
          <w:b/>
          <w:bCs/>
          <w:sz w:val="17"/>
          <w:szCs w:val="17"/>
          <w:u w:val="single"/>
          <w:vertAlign w:val="superscript"/>
        </w:rPr>
        <w:t>nd</w:t>
      </w:r>
      <w:r>
        <w:rPr>
          <w:rStyle w:val="normaltextrun"/>
          <w:rFonts w:ascii="Calibri" w:hAnsi="Calibri" w:cs="Calibri"/>
          <w:b/>
          <w:bCs/>
          <w:sz w:val="22"/>
          <w:szCs w:val="22"/>
          <w:u w:val="single"/>
        </w:rPr>
        <w:t> Email in the Sequence:</w:t>
      </w:r>
      <w:r>
        <w:rPr>
          <w:rStyle w:val="eop"/>
          <w:rFonts w:ascii="Calibri" w:hAnsi="Calibri" w:cs="Calibri"/>
          <w:sz w:val="22"/>
          <w:szCs w:val="22"/>
        </w:rPr>
        <w:t> </w:t>
      </w:r>
    </w:p>
    <w:p w14:paraId="128BF9F2"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Subject:</w:t>
      </w:r>
      <w:r>
        <w:rPr>
          <w:rStyle w:val="normaltextrun"/>
          <w:rFonts w:ascii="Calibri" w:hAnsi="Calibri" w:cs="Calibri"/>
          <w:sz w:val="22"/>
          <w:szCs w:val="22"/>
        </w:rPr>
        <w:t> </w:t>
      </w:r>
      <w:r>
        <w:rPr>
          <w:rStyle w:val="scxw3047720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63% of Associations Last Year Expected a Revenue Decrease over the next year</w:t>
      </w:r>
      <w:r>
        <w:rPr>
          <w:rStyle w:val="eop"/>
          <w:rFonts w:ascii="Calibri" w:hAnsi="Calibri" w:cs="Calibri"/>
          <w:sz w:val="22"/>
          <w:szCs w:val="22"/>
        </w:rPr>
        <w:t> </w:t>
      </w:r>
    </w:p>
    <w:p w14:paraId="1F006294"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Content:</w:t>
      </w:r>
      <w:r>
        <w:rPr>
          <w:rStyle w:val="normaltextrun"/>
          <w:rFonts w:ascii="Calibri" w:hAnsi="Calibri" w:cs="Calibri"/>
          <w:sz w:val="22"/>
          <w:szCs w:val="22"/>
        </w:rPr>
        <w:t>  </w:t>
      </w:r>
      <w:r>
        <w:rPr>
          <w:rStyle w:val="scxw30477209"/>
          <w:rFonts w:ascii="Calibri" w:hAnsi="Calibri" w:cs="Calibri"/>
          <w:sz w:val="22"/>
          <w:szCs w:val="22"/>
        </w:rPr>
        <w:t> </w:t>
      </w:r>
      <w:r>
        <w:rPr>
          <w:rFonts w:ascii="Calibri" w:hAnsi="Calibri" w:cs="Calibri"/>
          <w:sz w:val="22"/>
          <w:szCs w:val="22"/>
        </w:rPr>
        <w:br/>
      </w:r>
      <w:r>
        <w:rPr>
          <w:rStyle w:val="normaltextrun"/>
          <w:rFonts w:ascii="Calibri" w:hAnsi="Calibri" w:cs="Calibri"/>
          <w:color w:val="7030A0"/>
          <w:sz w:val="96"/>
          <w:szCs w:val="96"/>
        </w:rPr>
        <w:t>63%</w:t>
      </w:r>
      <w:r>
        <w:rPr>
          <w:rStyle w:val="eop"/>
          <w:rFonts w:ascii="Calibri" w:hAnsi="Calibri" w:cs="Calibri"/>
          <w:color w:val="7030A0"/>
          <w:sz w:val="96"/>
          <w:szCs w:val="96"/>
        </w:rPr>
        <w:t> </w:t>
      </w:r>
    </w:p>
    <w:p w14:paraId="6CD27AF0"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Did you know 63% of you expected a decrease in gross revenue last year?</w:t>
      </w:r>
      <w:r>
        <w:rPr>
          <w:rStyle w:val="eop"/>
          <w:rFonts w:ascii="Calibri" w:hAnsi="Calibri" w:cs="Calibri"/>
          <w:sz w:val="22"/>
          <w:szCs w:val="22"/>
        </w:rPr>
        <w:t> </w:t>
      </w:r>
    </w:p>
    <w:p w14:paraId="61C34BB6" w14:textId="72DC8008"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br/>
        <w:t>(Button with Link to Sign Up for Platform- https://www.portal.dynamicbenchmarking.com/asa-benchmarking-member-sign-up)</w:t>
      </w:r>
      <w:r>
        <w:rPr>
          <w:rStyle w:val="eop"/>
          <w:rFonts w:ascii="Calibri" w:hAnsi="Calibri" w:cs="Calibri"/>
          <w:sz w:val="22"/>
          <w:szCs w:val="22"/>
        </w:rPr>
        <w:t> </w:t>
      </w:r>
    </w:p>
    <w:p w14:paraId="3FE31FFE" w14:textId="77777777" w:rsidR="00F773C7" w:rsidRDefault="00F773C7" w:rsidP="00F37D37">
      <w:pPr>
        <w:pStyle w:val="paragraph"/>
        <w:spacing w:before="0" w:beforeAutospacing="0" w:after="0" w:afterAutospacing="0"/>
        <w:textAlignment w:val="baseline"/>
        <w:rPr>
          <w:rStyle w:val="normaltextrun"/>
          <w:rFonts w:ascii="Calibri" w:hAnsi="Calibri" w:cs="Calibri"/>
          <w:sz w:val="22"/>
          <w:szCs w:val="22"/>
        </w:rPr>
      </w:pPr>
    </w:p>
    <w:p w14:paraId="1C3C6F25" w14:textId="7E8FD7A7" w:rsidR="00F37D37" w:rsidRDefault="00F773C7" w:rsidP="00F37D37">
      <w:pPr>
        <w:pStyle w:val="paragraph"/>
        <w:spacing w:before="0" w:beforeAutospacing="0" w:after="0" w:afterAutospacing="0"/>
        <w:textAlignment w:val="baseline"/>
        <w:rPr>
          <w:rFonts w:ascii="Segoe UI" w:hAnsi="Segoe UI" w:cs="Segoe UI"/>
          <w:sz w:val="18"/>
          <w:szCs w:val="18"/>
        </w:rPr>
      </w:pPr>
      <w:r w:rsidRPr="00F773C7">
        <w:rPr>
          <w:rStyle w:val="normaltextrun"/>
          <w:rFonts w:ascii="Calibri" w:hAnsi="Calibri" w:cs="Calibri"/>
          <w:b/>
          <w:bCs/>
          <w:sz w:val="22"/>
          <w:szCs w:val="22"/>
        </w:rPr>
        <w:t>ENTER YOUR DATA BY MARCH 31</w:t>
      </w:r>
      <w:r w:rsidRPr="00F773C7">
        <w:rPr>
          <w:rStyle w:val="normaltextrun"/>
          <w:rFonts w:ascii="Calibri" w:hAnsi="Calibri" w:cs="Calibri"/>
          <w:b/>
          <w:bCs/>
          <w:sz w:val="22"/>
          <w:szCs w:val="22"/>
          <w:vertAlign w:val="superscript"/>
        </w:rPr>
        <w:t>ST</w:t>
      </w:r>
      <w:r w:rsidRPr="00F773C7">
        <w:rPr>
          <w:rStyle w:val="normaltextrun"/>
          <w:rFonts w:ascii="Calibri" w:hAnsi="Calibri" w:cs="Calibri"/>
          <w:b/>
          <w:bCs/>
          <w:sz w:val="22"/>
          <w:szCs w:val="22"/>
        </w:rPr>
        <w:t xml:space="preserve"> TO RECEIVE FREE REPORTS</w:t>
      </w:r>
      <w:r>
        <w:rPr>
          <w:rStyle w:val="normaltextrun"/>
          <w:rFonts w:ascii="Calibri" w:hAnsi="Calibri" w:cs="Calibri"/>
          <w:sz w:val="22"/>
          <w:szCs w:val="22"/>
        </w:rPr>
        <w:br/>
      </w:r>
      <w:r w:rsidR="00F37D37">
        <w:rPr>
          <w:rStyle w:val="normaltextrun"/>
          <w:rFonts w:ascii="Calibri" w:hAnsi="Calibri" w:cs="Calibri"/>
          <w:sz w:val="22"/>
          <w:szCs w:val="22"/>
        </w:rPr>
        <w:br/>
        <w:t>This number and numbers like these are important into understanding where </w:t>
      </w:r>
      <w:r w:rsidR="00F37D37">
        <w:rPr>
          <w:rStyle w:val="normaltextrun"/>
          <w:rFonts w:ascii="Calibri" w:hAnsi="Calibri" w:cs="Calibri"/>
          <w:sz w:val="22"/>
          <w:szCs w:val="22"/>
          <w:shd w:val="clear" w:color="auto" w:fill="FFFF00"/>
        </w:rPr>
        <w:t>[Association Name]</w:t>
      </w:r>
      <w:r w:rsidR="00F37D37">
        <w:rPr>
          <w:rStyle w:val="normaltextrun"/>
          <w:rFonts w:ascii="Calibri" w:hAnsi="Calibri" w:cs="Calibri"/>
          <w:sz w:val="22"/>
          <w:szCs w:val="22"/>
        </w:rPr>
        <w:t> is doing well and where there is room for improvement. By taking the time to enter your data into our Real Time Compensation Benchmarking project, you will help provide important industry stats to help your organization make important business decisions. </w:t>
      </w:r>
      <w:r w:rsidR="00F37D37">
        <w:rPr>
          <w:rStyle w:val="scxw30477209"/>
          <w:rFonts w:ascii="Calibri" w:hAnsi="Calibri" w:cs="Calibri"/>
          <w:sz w:val="22"/>
          <w:szCs w:val="22"/>
        </w:rPr>
        <w:t> </w:t>
      </w:r>
      <w:r w:rsidR="00F37D37">
        <w:rPr>
          <w:rFonts w:ascii="Calibri" w:hAnsi="Calibri" w:cs="Calibri"/>
          <w:sz w:val="22"/>
          <w:szCs w:val="22"/>
        </w:rPr>
        <w:br/>
      </w:r>
      <w:r w:rsidR="00F37D37">
        <w:rPr>
          <w:rStyle w:val="scxw30477209"/>
          <w:rFonts w:ascii="Calibri" w:hAnsi="Calibri" w:cs="Calibri"/>
          <w:sz w:val="22"/>
          <w:szCs w:val="22"/>
        </w:rPr>
        <w:t> </w:t>
      </w:r>
      <w:r w:rsidR="00F37D37">
        <w:rPr>
          <w:rFonts w:ascii="Calibri" w:hAnsi="Calibri" w:cs="Calibri"/>
          <w:sz w:val="22"/>
          <w:szCs w:val="22"/>
        </w:rPr>
        <w:br/>
      </w:r>
      <w:r w:rsidR="00F37D37">
        <w:rPr>
          <w:rStyle w:val="normaltextrun"/>
          <w:rFonts w:ascii="Calibri" w:hAnsi="Calibri" w:cs="Calibri"/>
          <w:b/>
          <w:bCs/>
          <w:sz w:val="22"/>
          <w:szCs w:val="22"/>
        </w:rPr>
        <w:t>Let’s Get Started:</w:t>
      </w:r>
      <w:r w:rsidR="00F37D37">
        <w:rPr>
          <w:rStyle w:val="eop"/>
          <w:rFonts w:ascii="Calibri" w:hAnsi="Calibri" w:cs="Calibri"/>
          <w:sz w:val="22"/>
          <w:szCs w:val="22"/>
        </w:rPr>
        <w:t> </w:t>
      </w:r>
    </w:p>
    <w:p w14:paraId="558092BE"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-Call to Action button for those that have never participated- link to https://www.portal.dynamicbenchmarking.com/asa-benchmarking-member-sign-up</w:t>
      </w:r>
      <w:hyperlink r:id="rId9" w:tgtFrame="_blank" w:history="1">
        <w:r>
          <w:rPr>
            <w:rStyle w:val="scxw30477209"/>
            <w:rFonts w:ascii="Calibri" w:hAnsi="Calibri" w:cs="Calibri"/>
            <w:color w:val="0000FF"/>
            <w:sz w:val="22"/>
            <w:szCs w:val="22"/>
          </w:rPr>
          <w:t> </w:t>
        </w:r>
        <w:r>
          <w:rPr>
            <w:rFonts w:ascii="Calibri" w:hAnsi="Calibri" w:cs="Calibri"/>
            <w:color w:val="0000FF"/>
            <w:sz w:val="22"/>
            <w:szCs w:val="22"/>
          </w:rPr>
          <w:br/>
        </w:r>
        <w:r>
          <w:rPr>
            <w:rStyle w:val="scxw30477209"/>
            <w:rFonts w:ascii="Calibri" w:hAnsi="Calibri" w:cs="Calibri"/>
            <w:color w:val="0000FF"/>
            <w:sz w:val="22"/>
            <w:szCs w:val="22"/>
          </w:rPr>
          <w:t> </w:t>
        </w:r>
        <w:r>
          <w:rPr>
            <w:rFonts w:ascii="Calibri" w:hAnsi="Calibri" w:cs="Calibri"/>
            <w:color w:val="0000FF"/>
            <w:sz w:val="22"/>
            <w:szCs w:val="22"/>
          </w:rPr>
          <w:br/>
        </w:r>
      </w:hyperlink>
      <w:r>
        <w:rPr>
          <w:rStyle w:val="normaltextrun"/>
          <w:rFonts w:ascii="Calibri" w:hAnsi="Calibri" w:cs="Calibri"/>
          <w:sz w:val="22"/>
          <w:szCs w:val="22"/>
        </w:rPr>
        <w:t>-Call to Action for those that have participated to </w:t>
      </w:r>
      <w:hyperlink r:id="rId10" w:tgtFrame="_blank" w:history="1">
        <w:r>
          <w:rPr>
            <w:rStyle w:val="normaltextrun"/>
            <w:rFonts w:ascii="Calibri" w:hAnsi="Calibri" w:cs="Calibri"/>
            <w:color w:val="0563C1"/>
            <w:sz w:val="22"/>
            <w:szCs w:val="22"/>
            <w:u w:val="single"/>
          </w:rPr>
          <w:t>https://benchmarking.associationalliance.org/</w:t>
        </w:r>
      </w:hyperlink>
      <w:r>
        <w:rPr>
          <w:rStyle w:val="eop"/>
          <w:rFonts w:ascii="Calibri" w:hAnsi="Calibri" w:cs="Calibri"/>
          <w:sz w:val="22"/>
          <w:szCs w:val="22"/>
        </w:rPr>
        <w:t> </w:t>
      </w:r>
    </w:p>
    <w:p w14:paraId="408A549F" w14:textId="49A973EB"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scxw30477209"/>
          <w:rFonts w:ascii="Calibri" w:hAnsi="Calibri" w:cs="Calibri"/>
          <w:sz w:val="22"/>
          <w:szCs w:val="22"/>
        </w:rPr>
        <w:lastRenderedPageBreak/>
        <w:t> </w:t>
      </w:r>
      <w:r>
        <w:rPr>
          <w:rFonts w:ascii="Calibri" w:hAnsi="Calibri" w:cs="Calibri"/>
          <w:sz w:val="22"/>
          <w:szCs w:val="22"/>
        </w:rPr>
        <w:br/>
      </w:r>
      <w:r>
        <w:rPr>
          <w:rFonts w:asciiTheme="minorHAnsi" w:eastAsiaTheme="minorHAnsi" w:hAnsiTheme="minorHAnsi" w:cstheme="minorBidi"/>
          <w:noProof/>
        </w:rPr>
        <w:drawing>
          <wp:inline distT="0" distB="0" distL="0" distR="0" wp14:anchorId="2BB74519" wp14:editId="021AE602">
            <wp:extent cx="5765800" cy="4785082"/>
            <wp:effectExtent l="0" t="0" r="0" b="3175"/>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8982" cy="4829218"/>
                    </a:xfrm>
                    <a:prstGeom prst="rect">
                      <a:avLst/>
                    </a:prstGeom>
                    <a:noFill/>
                    <a:ln>
                      <a:noFill/>
                    </a:ln>
                  </pic:spPr>
                </pic:pic>
              </a:graphicData>
            </a:graphic>
          </wp:inline>
        </w:drawing>
      </w:r>
      <w:r>
        <w:rPr>
          <w:rStyle w:val="eop"/>
          <w:rFonts w:ascii="Calibri" w:hAnsi="Calibri" w:cs="Calibri"/>
          <w:sz w:val="22"/>
          <w:szCs w:val="22"/>
        </w:rPr>
        <w:t> </w:t>
      </w:r>
    </w:p>
    <w:p w14:paraId="15DD2A30" w14:textId="155DADBD" w:rsidR="00F37D37" w:rsidRDefault="00F37D37" w:rsidP="00F37D3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rPr>
        <w:lastRenderedPageBreak/>
        <w:drawing>
          <wp:inline distT="0" distB="0" distL="0" distR="0" wp14:anchorId="30E2ACB2" wp14:editId="2DC393E9">
            <wp:extent cx="6050711" cy="4854575"/>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5246" cy="4874260"/>
                    </a:xfrm>
                    <a:prstGeom prst="rect">
                      <a:avLst/>
                    </a:prstGeom>
                    <a:noFill/>
                    <a:ln>
                      <a:noFill/>
                    </a:ln>
                  </pic:spPr>
                </pic:pic>
              </a:graphicData>
            </a:graphic>
          </wp:inline>
        </w:drawing>
      </w:r>
      <w:r>
        <w:rPr>
          <w:rStyle w:val="eop"/>
          <w:rFonts w:ascii="Calibri" w:hAnsi="Calibri" w:cs="Calibri"/>
          <w:sz w:val="22"/>
          <w:szCs w:val="22"/>
        </w:rPr>
        <w:t> </w:t>
      </w:r>
    </w:p>
    <w:p w14:paraId="60A81F6B" w14:textId="4F92E43F"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Corresponding Social Media Post:</w:t>
      </w:r>
      <w:r>
        <w:rPr>
          <w:rStyle w:val="scxw3047720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-Did you know 63% of #associations last year were expecting a decrease in gross revenue over the next year? Where does your organization stack up? </w:t>
      </w:r>
      <w:r w:rsidR="00F773C7">
        <w:rPr>
          <w:rStyle w:val="normaltextrun"/>
          <w:rFonts w:ascii="Calibri" w:hAnsi="Calibri" w:cs="Calibri"/>
          <w:sz w:val="22"/>
          <w:szCs w:val="22"/>
        </w:rPr>
        <w:t>Enter data by March 31</w:t>
      </w:r>
      <w:r w:rsidR="00F773C7" w:rsidRPr="00F773C7">
        <w:rPr>
          <w:rStyle w:val="normaltextrun"/>
          <w:rFonts w:ascii="Calibri" w:hAnsi="Calibri" w:cs="Calibri"/>
          <w:sz w:val="22"/>
          <w:szCs w:val="22"/>
          <w:vertAlign w:val="superscript"/>
        </w:rPr>
        <w:t>st</w:t>
      </w:r>
      <w:r w:rsidR="00F773C7">
        <w:rPr>
          <w:rStyle w:val="normaltextrun"/>
          <w:rFonts w:ascii="Calibri" w:hAnsi="Calibri" w:cs="Calibri"/>
          <w:sz w:val="22"/>
          <w:szCs w:val="22"/>
        </w:rPr>
        <w:t xml:space="preserve"> for free reports. </w:t>
      </w:r>
      <w:r>
        <w:rPr>
          <w:rStyle w:val="normaltextrun"/>
          <w:rFonts w:ascii="Calibri" w:hAnsi="Calibri" w:cs="Calibri"/>
          <w:sz w:val="22"/>
          <w:szCs w:val="22"/>
        </w:rPr>
        <w:t>(</w:t>
      </w:r>
      <w:proofErr w:type="gramStart"/>
      <w:r>
        <w:rPr>
          <w:rStyle w:val="normaltextrun"/>
          <w:rFonts w:ascii="Calibri" w:hAnsi="Calibri" w:cs="Calibri"/>
          <w:sz w:val="22"/>
          <w:szCs w:val="22"/>
        </w:rPr>
        <w:t>link</w:t>
      </w:r>
      <w:proofErr w:type="gramEnd"/>
      <w:r>
        <w:rPr>
          <w:rStyle w:val="normaltextrun"/>
          <w:rFonts w:ascii="Calibri" w:hAnsi="Calibri" w:cs="Calibri"/>
          <w:sz w:val="22"/>
          <w:szCs w:val="22"/>
        </w:rPr>
        <w:t> to sign up page)</w:t>
      </w:r>
      <w:r>
        <w:rPr>
          <w:rStyle w:val="eop"/>
          <w:rFonts w:ascii="Calibri" w:hAnsi="Calibri" w:cs="Calibri"/>
          <w:sz w:val="22"/>
          <w:szCs w:val="22"/>
        </w:rPr>
        <w:t> </w:t>
      </w:r>
    </w:p>
    <w:p w14:paraId="65AA7F88" w14:textId="224C1EBA" w:rsidR="00F37D37" w:rsidRDefault="00F37D37" w:rsidP="00F37D37">
      <w:pPr>
        <w:pStyle w:val="paragraph"/>
        <w:spacing w:before="0" w:beforeAutospacing="0" w:after="0" w:afterAutospacing="0"/>
        <w:textAlignment w:val="baseline"/>
        <w:rPr>
          <w:rFonts w:ascii="Segoe UI" w:hAnsi="Segoe UI" w:cs="Segoe UI"/>
          <w:sz w:val="18"/>
          <w:szCs w:val="18"/>
        </w:rPr>
      </w:pPr>
    </w:p>
    <w:p w14:paraId="03A3CF36" w14:textId="77777777" w:rsidR="00F37D37" w:rsidRDefault="00F37D37">
      <w:pPr>
        <w:rPr>
          <w:rStyle w:val="normaltextrun"/>
          <w:rFonts w:ascii="Calibri" w:eastAsia="Times New Roman" w:hAnsi="Calibri" w:cs="Calibri"/>
          <w:sz w:val="22"/>
          <w:szCs w:val="22"/>
        </w:rPr>
      </w:pPr>
      <w:r>
        <w:rPr>
          <w:rStyle w:val="normaltextrun"/>
          <w:rFonts w:ascii="Calibri" w:hAnsi="Calibri" w:cs="Calibri"/>
          <w:sz w:val="22"/>
          <w:szCs w:val="22"/>
        </w:rPr>
        <w:br w:type="page"/>
      </w:r>
    </w:p>
    <w:p w14:paraId="58EB79E5" w14:textId="5D438DCD"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w:t>
      </w:r>
      <w:r>
        <w:rPr>
          <w:rStyle w:val="eop"/>
          <w:rFonts w:ascii="Calibri" w:hAnsi="Calibri" w:cs="Calibri"/>
          <w:sz w:val="22"/>
          <w:szCs w:val="22"/>
        </w:rPr>
        <w:t> </w:t>
      </w:r>
    </w:p>
    <w:p w14:paraId="5CB018D6"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3</w:t>
      </w:r>
      <w:r>
        <w:rPr>
          <w:rStyle w:val="normaltextrun"/>
          <w:rFonts w:ascii="Calibri" w:hAnsi="Calibri" w:cs="Calibri"/>
          <w:b/>
          <w:bCs/>
          <w:sz w:val="17"/>
          <w:szCs w:val="17"/>
          <w:u w:val="single"/>
          <w:vertAlign w:val="superscript"/>
        </w:rPr>
        <w:t>rd</w:t>
      </w:r>
      <w:r>
        <w:rPr>
          <w:rStyle w:val="normaltextrun"/>
          <w:rFonts w:ascii="Calibri" w:hAnsi="Calibri" w:cs="Calibri"/>
          <w:b/>
          <w:bCs/>
          <w:sz w:val="22"/>
          <w:szCs w:val="22"/>
          <w:u w:val="single"/>
        </w:rPr>
        <w:t> Email in the Sequence:</w:t>
      </w:r>
      <w:r>
        <w:rPr>
          <w:rStyle w:val="eop"/>
          <w:rFonts w:ascii="Calibri" w:hAnsi="Calibri" w:cs="Calibri"/>
          <w:sz w:val="22"/>
          <w:szCs w:val="22"/>
        </w:rPr>
        <w:t> </w:t>
      </w:r>
    </w:p>
    <w:p w14:paraId="6AB5B0FE"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Subject: </w:t>
      </w:r>
      <w:r>
        <w:rPr>
          <w:rStyle w:val="normaltextrun"/>
          <w:rFonts w:ascii="Calibri" w:hAnsi="Calibri" w:cs="Calibri"/>
          <w:sz w:val="22"/>
          <w:szCs w:val="22"/>
        </w:rPr>
        <w:t> </w:t>
      </w:r>
      <w:r>
        <w:rPr>
          <w:rStyle w:val="scxw3047720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How do you determine where your </w:t>
      </w:r>
      <w:r>
        <w:rPr>
          <w:rStyle w:val="normaltextrun"/>
          <w:rFonts w:ascii="Calibri" w:hAnsi="Calibri" w:cs="Calibri"/>
          <w:sz w:val="22"/>
          <w:szCs w:val="22"/>
          <w:shd w:val="clear" w:color="auto" w:fill="FFFF00"/>
        </w:rPr>
        <w:t>[Association Name]</w:t>
      </w:r>
      <w:r>
        <w:rPr>
          <w:rStyle w:val="normaltextrun"/>
          <w:rFonts w:ascii="Calibri" w:hAnsi="Calibri" w:cs="Calibri"/>
          <w:sz w:val="22"/>
          <w:szCs w:val="22"/>
        </w:rPr>
        <w:t> excels?</w:t>
      </w:r>
      <w:r>
        <w:rPr>
          <w:rStyle w:val="scxw30477209"/>
          <w:rFonts w:ascii="Calibri" w:hAnsi="Calibri" w:cs="Calibri"/>
          <w:sz w:val="22"/>
          <w:szCs w:val="22"/>
        </w:rPr>
        <w:t> </w:t>
      </w:r>
      <w:r>
        <w:rPr>
          <w:rFonts w:ascii="Calibri" w:hAnsi="Calibri" w:cs="Calibri"/>
          <w:sz w:val="22"/>
          <w:szCs w:val="22"/>
        </w:rPr>
        <w:br/>
      </w:r>
      <w:r>
        <w:rPr>
          <w:rStyle w:val="scxw30477209"/>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Content: </w:t>
      </w:r>
      <w:r>
        <w:rPr>
          <w:rStyle w:val="scxw3047720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Hi </w:t>
      </w:r>
      <w:r>
        <w:rPr>
          <w:rStyle w:val="normaltextrun"/>
          <w:rFonts w:ascii="Calibri" w:hAnsi="Calibri" w:cs="Calibri"/>
          <w:sz w:val="22"/>
          <w:szCs w:val="22"/>
          <w:shd w:val="clear" w:color="auto" w:fill="FFFF00"/>
        </w:rPr>
        <w:t>[First Name]</w:t>
      </w:r>
      <w:r>
        <w:rPr>
          <w:rStyle w:val="normaltextrun"/>
          <w:rFonts w:ascii="Calibri" w:hAnsi="Calibri" w:cs="Calibri"/>
          <w:sz w:val="22"/>
          <w:szCs w:val="22"/>
        </w:rPr>
        <w:t>-</w:t>
      </w:r>
      <w:r>
        <w:rPr>
          <w:rStyle w:val="eop"/>
          <w:rFonts w:ascii="Calibri" w:hAnsi="Calibri" w:cs="Calibri"/>
          <w:sz w:val="22"/>
          <w:szCs w:val="22"/>
        </w:rPr>
        <w:t> </w:t>
      </w:r>
    </w:p>
    <w:p w14:paraId="5753E5A6"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(Button with Link to Sign Up for Platform- https://www.portal.dynamicbenchmarking.com/asa-benchmarking-member-sign-up)</w:t>
      </w:r>
      <w:r>
        <w:rPr>
          <w:rStyle w:val="eop"/>
          <w:rFonts w:ascii="Calibri" w:hAnsi="Calibri" w:cs="Calibri"/>
          <w:sz w:val="22"/>
          <w:szCs w:val="22"/>
        </w:rPr>
        <w:t> </w:t>
      </w:r>
    </w:p>
    <w:p w14:paraId="489E084A"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How many times have you tried to validate decisions, but don’t have the numbers to prove it? Many of us have been in this position when planning budgets, prepping for board </w:t>
      </w:r>
      <w:proofErr w:type="gramStart"/>
      <w:r>
        <w:rPr>
          <w:rStyle w:val="normaltextrun"/>
          <w:rFonts w:ascii="Calibri" w:hAnsi="Calibri" w:cs="Calibri"/>
          <w:sz w:val="22"/>
          <w:szCs w:val="22"/>
        </w:rPr>
        <w:t>meetings</w:t>
      </w:r>
      <w:proofErr w:type="gramEnd"/>
      <w:r>
        <w:rPr>
          <w:rStyle w:val="normaltextrun"/>
          <w:rFonts w:ascii="Calibri" w:hAnsi="Calibri" w:cs="Calibri"/>
          <w:sz w:val="22"/>
          <w:szCs w:val="22"/>
        </w:rPr>
        <w:t xml:space="preserve"> or advocating on behalf of our association. The question usually persists:</w:t>
      </w:r>
      <w:r>
        <w:rPr>
          <w:rStyle w:val="scxw30477209"/>
          <w:rFonts w:ascii="Calibri" w:hAnsi="Calibri" w:cs="Calibri"/>
          <w:sz w:val="22"/>
          <w:szCs w:val="22"/>
        </w:rPr>
        <w:t> </w:t>
      </w:r>
      <w:r>
        <w:rPr>
          <w:rFonts w:ascii="Calibri" w:hAnsi="Calibri" w:cs="Calibri"/>
          <w:sz w:val="22"/>
          <w:szCs w:val="22"/>
        </w:rPr>
        <w:br/>
      </w:r>
      <w:r>
        <w:rPr>
          <w:rStyle w:val="scxw30477209"/>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How do I accomplish this without some type of comparison reporting? </w:t>
      </w:r>
      <w:r>
        <w:rPr>
          <w:rStyle w:val="eop"/>
          <w:rFonts w:ascii="Calibri" w:hAnsi="Calibri" w:cs="Calibri"/>
          <w:sz w:val="22"/>
          <w:szCs w:val="22"/>
        </w:rPr>
        <w:t> </w:t>
      </w:r>
    </w:p>
    <w:p w14:paraId="71B0E9CE"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ANSWER: </w:t>
      </w:r>
      <w:r>
        <w:rPr>
          <w:rStyle w:val="normaltextrun"/>
          <w:rFonts w:ascii="Calibri" w:hAnsi="Calibri" w:cs="Calibri"/>
          <w:sz w:val="22"/>
          <w:szCs w:val="22"/>
        </w:rPr>
        <w:t> The Real Time Compensation Benchmarking Study is the only 24/7/365 online compensation benchmarking tool designed exclusively for executives of professional, trade and service-centric associations/nonprofits. It allows you to compare your organization's key metrics to others across the industry including metrics like average term of employment:</w:t>
      </w:r>
      <w:r>
        <w:rPr>
          <w:rStyle w:val="eop"/>
          <w:rFonts w:ascii="Calibri" w:hAnsi="Calibri" w:cs="Calibri"/>
          <w:sz w:val="22"/>
          <w:szCs w:val="22"/>
        </w:rPr>
        <w:t> </w:t>
      </w:r>
    </w:p>
    <w:p w14:paraId="2B066565" w14:textId="52E685D3" w:rsidR="00F37D37" w:rsidRDefault="00F37D37" w:rsidP="00F37D3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rPr>
        <w:lastRenderedPageBreak/>
        <w:drawing>
          <wp:inline distT="0" distB="0" distL="0" distR="0" wp14:anchorId="0307EFA0" wp14:editId="33941496">
            <wp:extent cx="6858000" cy="5827395"/>
            <wp:effectExtent l="0" t="0" r="0" b="1905"/>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5827395"/>
                    </a:xfrm>
                    <a:prstGeom prst="rect">
                      <a:avLst/>
                    </a:prstGeom>
                    <a:noFill/>
                    <a:ln>
                      <a:noFill/>
                    </a:ln>
                  </pic:spPr>
                </pic:pic>
              </a:graphicData>
            </a:graphic>
          </wp:inline>
        </w:drawing>
      </w:r>
      <w:r>
        <w:rPr>
          <w:rStyle w:val="scxw3047720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2F6C9A5A"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Page Break</w:t>
      </w:r>
      <w:r>
        <w:rPr>
          <w:rStyle w:val="eop"/>
          <w:rFonts w:ascii="Calibri" w:hAnsi="Calibri" w:cs="Calibri"/>
          <w:sz w:val="22"/>
          <w:szCs w:val="22"/>
        </w:rPr>
        <w:t> </w:t>
      </w:r>
    </w:p>
    <w:p w14:paraId="746A2D2F"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5450A6"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Let’s Get Started:</w:t>
      </w:r>
      <w:r>
        <w:rPr>
          <w:rStyle w:val="eop"/>
          <w:rFonts w:ascii="Calibri" w:hAnsi="Calibri" w:cs="Calibri"/>
          <w:sz w:val="22"/>
          <w:szCs w:val="22"/>
        </w:rPr>
        <w:t> </w:t>
      </w:r>
    </w:p>
    <w:p w14:paraId="45A6AB6C"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-Call to Action button for those that have never participated- link to https://www.portal.dynamicbenchmarking.com/asa-benchmarking-member-sign-up</w:t>
      </w:r>
      <w:hyperlink r:id="rId14" w:tgtFrame="_blank" w:history="1">
        <w:r>
          <w:rPr>
            <w:rStyle w:val="scxw30477209"/>
            <w:rFonts w:ascii="Calibri" w:hAnsi="Calibri" w:cs="Calibri"/>
            <w:color w:val="0000FF"/>
            <w:sz w:val="22"/>
            <w:szCs w:val="22"/>
          </w:rPr>
          <w:t> </w:t>
        </w:r>
        <w:r>
          <w:rPr>
            <w:rFonts w:ascii="Calibri" w:hAnsi="Calibri" w:cs="Calibri"/>
            <w:color w:val="0000FF"/>
            <w:sz w:val="22"/>
            <w:szCs w:val="22"/>
          </w:rPr>
          <w:br/>
        </w:r>
        <w:r>
          <w:rPr>
            <w:rStyle w:val="scxw30477209"/>
            <w:rFonts w:ascii="Calibri" w:hAnsi="Calibri" w:cs="Calibri"/>
            <w:color w:val="0000FF"/>
            <w:sz w:val="22"/>
            <w:szCs w:val="22"/>
          </w:rPr>
          <w:t> </w:t>
        </w:r>
        <w:r>
          <w:rPr>
            <w:rFonts w:ascii="Calibri" w:hAnsi="Calibri" w:cs="Calibri"/>
            <w:color w:val="0000FF"/>
            <w:sz w:val="22"/>
            <w:szCs w:val="22"/>
          </w:rPr>
          <w:br/>
        </w:r>
      </w:hyperlink>
      <w:r>
        <w:rPr>
          <w:rStyle w:val="normaltextrun"/>
          <w:rFonts w:ascii="Calibri" w:hAnsi="Calibri" w:cs="Calibri"/>
          <w:sz w:val="22"/>
          <w:szCs w:val="22"/>
        </w:rPr>
        <w:t>-Call to Action for those that have participated to </w:t>
      </w:r>
      <w:hyperlink r:id="rId15" w:tgtFrame="_blank" w:history="1">
        <w:r>
          <w:rPr>
            <w:rStyle w:val="normaltextrun"/>
            <w:rFonts w:ascii="Calibri" w:hAnsi="Calibri" w:cs="Calibri"/>
            <w:color w:val="0563C1"/>
            <w:sz w:val="22"/>
            <w:szCs w:val="22"/>
            <w:u w:val="single"/>
          </w:rPr>
          <w:t>https://benchmarking.associationalliance.org/</w:t>
        </w:r>
      </w:hyperlink>
      <w:r>
        <w:rPr>
          <w:rStyle w:val="eop"/>
          <w:rFonts w:ascii="Calibri" w:hAnsi="Calibri" w:cs="Calibri"/>
          <w:sz w:val="22"/>
          <w:szCs w:val="22"/>
        </w:rPr>
        <w:t> </w:t>
      </w:r>
    </w:p>
    <w:p w14:paraId="260B3424" w14:textId="77777777" w:rsidR="00F37D37" w:rsidRDefault="00F37D37" w:rsidP="00F37D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B37240" w14:textId="0C38E1B1" w:rsidR="00F37D37" w:rsidRPr="00F37D37" w:rsidRDefault="00F37D37" w:rsidP="00F37D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Corresponding Social Media Post:</w:t>
      </w:r>
      <w:r>
        <w:rPr>
          <w:rStyle w:val="scxw30477209"/>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w:t>
      </w:r>
      <w:r>
        <w:rPr>
          <w:rStyle w:val="normaltextrun"/>
          <w:rFonts w:ascii="Calibri" w:hAnsi="Calibri" w:cs="Calibri"/>
          <w:sz w:val="22"/>
          <w:szCs w:val="22"/>
        </w:rPr>
        <w:t xml:space="preserve">What tools does your #associaiton use to validate decisions? Nothing compares to good #benchmarking numbers.  Participate </w:t>
      </w:r>
      <w:r w:rsidR="00F773C7">
        <w:rPr>
          <w:rStyle w:val="normaltextrun"/>
          <w:rFonts w:ascii="Calibri" w:hAnsi="Calibri" w:cs="Calibri"/>
          <w:sz w:val="22"/>
          <w:szCs w:val="22"/>
        </w:rPr>
        <w:t>by March 31</w:t>
      </w:r>
      <w:r w:rsidR="00F773C7" w:rsidRPr="00F773C7">
        <w:rPr>
          <w:rStyle w:val="normaltextrun"/>
          <w:rFonts w:ascii="Calibri" w:hAnsi="Calibri" w:cs="Calibri"/>
          <w:sz w:val="22"/>
          <w:szCs w:val="22"/>
          <w:vertAlign w:val="superscript"/>
        </w:rPr>
        <w:t>st</w:t>
      </w:r>
      <w:r w:rsidR="00F773C7">
        <w:rPr>
          <w:rStyle w:val="normaltextrun"/>
          <w:rFonts w:ascii="Calibri" w:hAnsi="Calibri" w:cs="Calibri"/>
          <w:sz w:val="22"/>
          <w:szCs w:val="22"/>
        </w:rPr>
        <w:t xml:space="preserve"> to receive free reports. </w:t>
      </w:r>
      <w:r>
        <w:rPr>
          <w:rStyle w:val="normaltextrun"/>
          <w:rFonts w:ascii="Calibri" w:hAnsi="Calibri" w:cs="Calibri"/>
          <w:sz w:val="22"/>
          <w:szCs w:val="22"/>
        </w:rPr>
        <w:t> link to https://www.portal.dynamicbenchmarking.com/asa-benchmarking-member-sign-up</w:t>
      </w:r>
      <w:r>
        <w:rPr>
          <w:rStyle w:val="scxw30477209"/>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sectPr w:rsidR="00F37D37" w:rsidRPr="00F37D37" w:rsidSect="001D2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1A19"/>
    <w:multiLevelType w:val="multilevel"/>
    <w:tmpl w:val="ADAE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10"/>
    <w:rsid w:val="001D264C"/>
    <w:rsid w:val="004027A9"/>
    <w:rsid w:val="00B11D10"/>
    <w:rsid w:val="00DE0B9D"/>
    <w:rsid w:val="00F37D37"/>
    <w:rsid w:val="00F7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10FA"/>
  <w15:chartTrackingRefBased/>
  <w15:docId w15:val="{D8F39C62-FDA7-8A41-8E32-BEFF68FC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7D3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37D37"/>
  </w:style>
  <w:style w:type="character" w:customStyle="1" w:styleId="normaltextrun">
    <w:name w:val="normaltextrun"/>
    <w:basedOn w:val="DefaultParagraphFont"/>
    <w:rsid w:val="00F37D37"/>
  </w:style>
  <w:style w:type="character" w:customStyle="1" w:styleId="scxw30477209">
    <w:name w:val="scxw30477209"/>
    <w:basedOn w:val="DefaultParagraphFont"/>
    <w:rsid w:val="00F37D37"/>
  </w:style>
  <w:style w:type="character" w:customStyle="1" w:styleId="pagebreaktextspan">
    <w:name w:val="pagebreaktextspan"/>
    <w:basedOn w:val="DefaultParagraphFont"/>
    <w:rsid w:val="00F37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926317">
      <w:bodyDiv w:val="1"/>
      <w:marLeft w:val="0"/>
      <w:marRight w:val="0"/>
      <w:marTop w:val="0"/>
      <w:marBottom w:val="0"/>
      <w:divBdr>
        <w:top w:val="none" w:sz="0" w:space="0" w:color="auto"/>
        <w:left w:val="none" w:sz="0" w:space="0" w:color="auto"/>
        <w:bottom w:val="none" w:sz="0" w:space="0" w:color="auto"/>
        <w:right w:val="none" w:sz="0" w:space="0" w:color="auto"/>
      </w:divBdr>
      <w:divsChild>
        <w:div w:id="606667649">
          <w:marLeft w:val="0"/>
          <w:marRight w:val="0"/>
          <w:marTop w:val="0"/>
          <w:marBottom w:val="0"/>
          <w:divBdr>
            <w:top w:val="none" w:sz="0" w:space="0" w:color="auto"/>
            <w:left w:val="none" w:sz="0" w:space="0" w:color="auto"/>
            <w:bottom w:val="none" w:sz="0" w:space="0" w:color="auto"/>
            <w:right w:val="none" w:sz="0" w:space="0" w:color="auto"/>
          </w:divBdr>
        </w:div>
        <w:div w:id="1809283239">
          <w:marLeft w:val="0"/>
          <w:marRight w:val="0"/>
          <w:marTop w:val="0"/>
          <w:marBottom w:val="0"/>
          <w:divBdr>
            <w:top w:val="none" w:sz="0" w:space="0" w:color="auto"/>
            <w:left w:val="none" w:sz="0" w:space="0" w:color="auto"/>
            <w:bottom w:val="none" w:sz="0" w:space="0" w:color="auto"/>
            <w:right w:val="none" w:sz="0" w:space="0" w:color="auto"/>
          </w:divBdr>
        </w:div>
        <w:div w:id="1573009382">
          <w:marLeft w:val="0"/>
          <w:marRight w:val="0"/>
          <w:marTop w:val="0"/>
          <w:marBottom w:val="0"/>
          <w:divBdr>
            <w:top w:val="none" w:sz="0" w:space="0" w:color="auto"/>
            <w:left w:val="none" w:sz="0" w:space="0" w:color="auto"/>
            <w:bottom w:val="none" w:sz="0" w:space="0" w:color="auto"/>
            <w:right w:val="none" w:sz="0" w:space="0" w:color="auto"/>
          </w:divBdr>
        </w:div>
        <w:div w:id="156969556">
          <w:marLeft w:val="0"/>
          <w:marRight w:val="0"/>
          <w:marTop w:val="0"/>
          <w:marBottom w:val="0"/>
          <w:divBdr>
            <w:top w:val="none" w:sz="0" w:space="0" w:color="auto"/>
            <w:left w:val="none" w:sz="0" w:space="0" w:color="auto"/>
            <w:bottom w:val="none" w:sz="0" w:space="0" w:color="auto"/>
            <w:right w:val="none" w:sz="0" w:space="0" w:color="auto"/>
          </w:divBdr>
        </w:div>
        <w:div w:id="2007240078">
          <w:marLeft w:val="0"/>
          <w:marRight w:val="0"/>
          <w:marTop w:val="0"/>
          <w:marBottom w:val="0"/>
          <w:divBdr>
            <w:top w:val="none" w:sz="0" w:space="0" w:color="auto"/>
            <w:left w:val="none" w:sz="0" w:space="0" w:color="auto"/>
            <w:bottom w:val="none" w:sz="0" w:space="0" w:color="auto"/>
            <w:right w:val="none" w:sz="0" w:space="0" w:color="auto"/>
          </w:divBdr>
        </w:div>
        <w:div w:id="292561091">
          <w:marLeft w:val="0"/>
          <w:marRight w:val="0"/>
          <w:marTop w:val="0"/>
          <w:marBottom w:val="0"/>
          <w:divBdr>
            <w:top w:val="none" w:sz="0" w:space="0" w:color="auto"/>
            <w:left w:val="none" w:sz="0" w:space="0" w:color="auto"/>
            <w:bottom w:val="none" w:sz="0" w:space="0" w:color="auto"/>
            <w:right w:val="none" w:sz="0" w:space="0" w:color="auto"/>
          </w:divBdr>
          <w:divsChild>
            <w:div w:id="404693068">
              <w:marLeft w:val="0"/>
              <w:marRight w:val="0"/>
              <w:marTop w:val="0"/>
              <w:marBottom w:val="0"/>
              <w:divBdr>
                <w:top w:val="none" w:sz="0" w:space="0" w:color="auto"/>
                <w:left w:val="none" w:sz="0" w:space="0" w:color="auto"/>
                <w:bottom w:val="none" w:sz="0" w:space="0" w:color="auto"/>
                <w:right w:val="none" w:sz="0" w:space="0" w:color="auto"/>
              </w:divBdr>
            </w:div>
            <w:div w:id="1254507377">
              <w:marLeft w:val="0"/>
              <w:marRight w:val="0"/>
              <w:marTop w:val="0"/>
              <w:marBottom w:val="0"/>
              <w:divBdr>
                <w:top w:val="none" w:sz="0" w:space="0" w:color="auto"/>
                <w:left w:val="none" w:sz="0" w:space="0" w:color="auto"/>
                <w:bottom w:val="none" w:sz="0" w:space="0" w:color="auto"/>
                <w:right w:val="none" w:sz="0" w:space="0" w:color="auto"/>
              </w:divBdr>
            </w:div>
            <w:div w:id="1917399523">
              <w:marLeft w:val="0"/>
              <w:marRight w:val="0"/>
              <w:marTop w:val="0"/>
              <w:marBottom w:val="0"/>
              <w:divBdr>
                <w:top w:val="none" w:sz="0" w:space="0" w:color="auto"/>
                <w:left w:val="none" w:sz="0" w:space="0" w:color="auto"/>
                <w:bottom w:val="none" w:sz="0" w:space="0" w:color="auto"/>
                <w:right w:val="none" w:sz="0" w:space="0" w:color="auto"/>
              </w:divBdr>
            </w:div>
            <w:div w:id="1817867860">
              <w:marLeft w:val="0"/>
              <w:marRight w:val="0"/>
              <w:marTop w:val="0"/>
              <w:marBottom w:val="0"/>
              <w:divBdr>
                <w:top w:val="none" w:sz="0" w:space="0" w:color="auto"/>
                <w:left w:val="none" w:sz="0" w:space="0" w:color="auto"/>
                <w:bottom w:val="none" w:sz="0" w:space="0" w:color="auto"/>
                <w:right w:val="none" w:sz="0" w:space="0" w:color="auto"/>
              </w:divBdr>
            </w:div>
          </w:divsChild>
        </w:div>
        <w:div w:id="2034652154">
          <w:marLeft w:val="0"/>
          <w:marRight w:val="0"/>
          <w:marTop w:val="0"/>
          <w:marBottom w:val="0"/>
          <w:divBdr>
            <w:top w:val="none" w:sz="0" w:space="0" w:color="auto"/>
            <w:left w:val="none" w:sz="0" w:space="0" w:color="auto"/>
            <w:bottom w:val="none" w:sz="0" w:space="0" w:color="auto"/>
            <w:right w:val="none" w:sz="0" w:space="0" w:color="auto"/>
          </w:divBdr>
        </w:div>
        <w:div w:id="1047216133">
          <w:marLeft w:val="0"/>
          <w:marRight w:val="0"/>
          <w:marTop w:val="0"/>
          <w:marBottom w:val="0"/>
          <w:divBdr>
            <w:top w:val="none" w:sz="0" w:space="0" w:color="auto"/>
            <w:left w:val="none" w:sz="0" w:space="0" w:color="auto"/>
            <w:bottom w:val="none" w:sz="0" w:space="0" w:color="auto"/>
            <w:right w:val="none" w:sz="0" w:space="0" w:color="auto"/>
          </w:divBdr>
        </w:div>
        <w:div w:id="743726436">
          <w:marLeft w:val="0"/>
          <w:marRight w:val="0"/>
          <w:marTop w:val="0"/>
          <w:marBottom w:val="0"/>
          <w:divBdr>
            <w:top w:val="none" w:sz="0" w:space="0" w:color="auto"/>
            <w:left w:val="none" w:sz="0" w:space="0" w:color="auto"/>
            <w:bottom w:val="none" w:sz="0" w:space="0" w:color="auto"/>
            <w:right w:val="none" w:sz="0" w:space="0" w:color="auto"/>
          </w:divBdr>
        </w:div>
        <w:div w:id="1463882210">
          <w:marLeft w:val="0"/>
          <w:marRight w:val="0"/>
          <w:marTop w:val="0"/>
          <w:marBottom w:val="0"/>
          <w:divBdr>
            <w:top w:val="none" w:sz="0" w:space="0" w:color="auto"/>
            <w:left w:val="none" w:sz="0" w:space="0" w:color="auto"/>
            <w:bottom w:val="none" w:sz="0" w:space="0" w:color="auto"/>
            <w:right w:val="none" w:sz="0" w:space="0" w:color="auto"/>
          </w:divBdr>
        </w:div>
        <w:div w:id="272245458">
          <w:marLeft w:val="0"/>
          <w:marRight w:val="0"/>
          <w:marTop w:val="0"/>
          <w:marBottom w:val="0"/>
          <w:divBdr>
            <w:top w:val="none" w:sz="0" w:space="0" w:color="auto"/>
            <w:left w:val="none" w:sz="0" w:space="0" w:color="auto"/>
            <w:bottom w:val="none" w:sz="0" w:space="0" w:color="auto"/>
            <w:right w:val="none" w:sz="0" w:space="0" w:color="auto"/>
          </w:divBdr>
        </w:div>
        <w:div w:id="1398822839">
          <w:marLeft w:val="0"/>
          <w:marRight w:val="0"/>
          <w:marTop w:val="0"/>
          <w:marBottom w:val="0"/>
          <w:divBdr>
            <w:top w:val="none" w:sz="0" w:space="0" w:color="auto"/>
            <w:left w:val="none" w:sz="0" w:space="0" w:color="auto"/>
            <w:bottom w:val="none" w:sz="0" w:space="0" w:color="auto"/>
            <w:right w:val="none" w:sz="0" w:space="0" w:color="auto"/>
          </w:divBdr>
        </w:div>
        <w:div w:id="430441290">
          <w:marLeft w:val="0"/>
          <w:marRight w:val="0"/>
          <w:marTop w:val="0"/>
          <w:marBottom w:val="0"/>
          <w:divBdr>
            <w:top w:val="none" w:sz="0" w:space="0" w:color="auto"/>
            <w:left w:val="none" w:sz="0" w:space="0" w:color="auto"/>
            <w:bottom w:val="none" w:sz="0" w:space="0" w:color="auto"/>
            <w:right w:val="none" w:sz="0" w:space="0" w:color="auto"/>
          </w:divBdr>
        </w:div>
        <w:div w:id="1130439349">
          <w:marLeft w:val="0"/>
          <w:marRight w:val="0"/>
          <w:marTop w:val="0"/>
          <w:marBottom w:val="0"/>
          <w:divBdr>
            <w:top w:val="none" w:sz="0" w:space="0" w:color="auto"/>
            <w:left w:val="none" w:sz="0" w:space="0" w:color="auto"/>
            <w:bottom w:val="none" w:sz="0" w:space="0" w:color="auto"/>
            <w:right w:val="none" w:sz="0" w:space="0" w:color="auto"/>
          </w:divBdr>
        </w:div>
        <w:div w:id="2145614862">
          <w:marLeft w:val="0"/>
          <w:marRight w:val="0"/>
          <w:marTop w:val="0"/>
          <w:marBottom w:val="0"/>
          <w:divBdr>
            <w:top w:val="none" w:sz="0" w:space="0" w:color="auto"/>
            <w:left w:val="none" w:sz="0" w:space="0" w:color="auto"/>
            <w:bottom w:val="none" w:sz="0" w:space="0" w:color="auto"/>
            <w:right w:val="none" w:sz="0" w:space="0" w:color="auto"/>
          </w:divBdr>
        </w:div>
        <w:div w:id="1303847117">
          <w:marLeft w:val="0"/>
          <w:marRight w:val="0"/>
          <w:marTop w:val="0"/>
          <w:marBottom w:val="0"/>
          <w:divBdr>
            <w:top w:val="none" w:sz="0" w:space="0" w:color="auto"/>
            <w:left w:val="none" w:sz="0" w:space="0" w:color="auto"/>
            <w:bottom w:val="none" w:sz="0" w:space="0" w:color="auto"/>
            <w:right w:val="none" w:sz="0" w:space="0" w:color="auto"/>
          </w:divBdr>
        </w:div>
        <w:div w:id="1842619908">
          <w:marLeft w:val="0"/>
          <w:marRight w:val="0"/>
          <w:marTop w:val="0"/>
          <w:marBottom w:val="0"/>
          <w:divBdr>
            <w:top w:val="none" w:sz="0" w:space="0" w:color="auto"/>
            <w:left w:val="none" w:sz="0" w:space="0" w:color="auto"/>
            <w:bottom w:val="none" w:sz="0" w:space="0" w:color="auto"/>
            <w:right w:val="none" w:sz="0" w:space="0" w:color="auto"/>
          </w:divBdr>
        </w:div>
        <w:div w:id="1846281210">
          <w:marLeft w:val="0"/>
          <w:marRight w:val="0"/>
          <w:marTop w:val="0"/>
          <w:marBottom w:val="0"/>
          <w:divBdr>
            <w:top w:val="none" w:sz="0" w:space="0" w:color="auto"/>
            <w:left w:val="none" w:sz="0" w:space="0" w:color="auto"/>
            <w:bottom w:val="none" w:sz="0" w:space="0" w:color="auto"/>
            <w:right w:val="none" w:sz="0" w:space="0" w:color="auto"/>
          </w:divBdr>
        </w:div>
        <w:div w:id="631132604">
          <w:marLeft w:val="0"/>
          <w:marRight w:val="0"/>
          <w:marTop w:val="0"/>
          <w:marBottom w:val="0"/>
          <w:divBdr>
            <w:top w:val="none" w:sz="0" w:space="0" w:color="auto"/>
            <w:left w:val="none" w:sz="0" w:space="0" w:color="auto"/>
            <w:bottom w:val="none" w:sz="0" w:space="0" w:color="auto"/>
            <w:right w:val="none" w:sz="0" w:space="0" w:color="auto"/>
          </w:divBdr>
        </w:div>
        <w:div w:id="733042667">
          <w:marLeft w:val="0"/>
          <w:marRight w:val="0"/>
          <w:marTop w:val="0"/>
          <w:marBottom w:val="0"/>
          <w:divBdr>
            <w:top w:val="none" w:sz="0" w:space="0" w:color="auto"/>
            <w:left w:val="none" w:sz="0" w:space="0" w:color="auto"/>
            <w:bottom w:val="none" w:sz="0" w:space="0" w:color="auto"/>
            <w:right w:val="none" w:sz="0" w:space="0" w:color="auto"/>
          </w:divBdr>
        </w:div>
        <w:div w:id="79718479">
          <w:marLeft w:val="0"/>
          <w:marRight w:val="0"/>
          <w:marTop w:val="0"/>
          <w:marBottom w:val="0"/>
          <w:divBdr>
            <w:top w:val="none" w:sz="0" w:space="0" w:color="auto"/>
            <w:left w:val="none" w:sz="0" w:space="0" w:color="auto"/>
            <w:bottom w:val="none" w:sz="0" w:space="0" w:color="auto"/>
            <w:right w:val="none" w:sz="0" w:space="0" w:color="auto"/>
          </w:divBdr>
        </w:div>
        <w:div w:id="1027491477">
          <w:marLeft w:val="0"/>
          <w:marRight w:val="0"/>
          <w:marTop w:val="0"/>
          <w:marBottom w:val="0"/>
          <w:divBdr>
            <w:top w:val="none" w:sz="0" w:space="0" w:color="auto"/>
            <w:left w:val="none" w:sz="0" w:space="0" w:color="auto"/>
            <w:bottom w:val="none" w:sz="0" w:space="0" w:color="auto"/>
            <w:right w:val="none" w:sz="0" w:space="0" w:color="auto"/>
          </w:divBdr>
        </w:div>
        <w:div w:id="1436631848">
          <w:marLeft w:val="0"/>
          <w:marRight w:val="0"/>
          <w:marTop w:val="0"/>
          <w:marBottom w:val="0"/>
          <w:divBdr>
            <w:top w:val="none" w:sz="0" w:space="0" w:color="auto"/>
            <w:left w:val="none" w:sz="0" w:space="0" w:color="auto"/>
            <w:bottom w:val="none" w:sz="0" w:space="0" w:color="auto"/>
            <w:right w:val="none" w:sz="0" w:space="0" w:color="auto"/>
          </w:divBdr>
        </w:div>
        <w:div w:id="1711414542">
          <w:marLeft w:val="0"/>
          <w:marRight w:val="0"/>
          <w:marTop w:val="0"/>
          <w:marBottom w:val="0"/>
          <w:divBdr>
            <w:top w:val="none" w:sz="0" w:space="0" w:color="auto"/>
            <w:left w:val="none" w:sz="0" w:space="0" w:color="auto"/>
            <w:bottom w:val="none" w:sz="0" w:space="0" w:color="auto"/>
            <w:right w:val="none" w:sz="0" w:space="0" w:color="auto"/>
          </w:divBdr>
        </w:div>
        <w:div w:id="617104022">
          <w:marLeft w:val="0"/>
          <w:marRight w:val="0"/>
          <w:marTop w:val="0"/>
          <w:marBottom w:val="0"/>
          <w:divBdr>
            <w:top w:val="none" w:sz="0" w:space="0" w:color="auto"/>
            <w:left w:val="none" w:sz="0" w:space="0" w:color="auto"/>
            <w:bottom w:val="none" w:sz="0" w:space="0" w:color="auto"/>
            <w:right w:val="none" w:sz="0" w:space="0" w:color="auto"/>
          </w:divBdr>
        </w:div>
        <w:div w:id="250702109">
          <w:marLeft w:val="0"/>
          <w:marRight w:val="0"/>
          <w:marTop w:val="0"/>
          <w:marBottom w:val="0"/>
          <w:divBdr>
            <w:top w:val="none" w:sz="0" w:space="0" w:color="auto"/>
            <w:left w:val="none" w:sz="0" w:space="0" w:color="auto"/>
            <w:bottom w:val="none" w:sz="0" w:space="0" w:color="auto"/>
            <w:right w:val="none" w:sz="0" w:space="0" w:color="auto"/>
          </w:divBdr>
        </w:div>
        <w:div w:id="395322715">
          <w:marLeft w:val="0"/>
          <w:marRight w:val="0"/>
          <w:marTop w:val="0"/>
          <w:marBottom w:val="0"/>
          <w:divBdr>
            <w:top w:val="none" w:sz="0" w:space="0" w:color="auto"/>
            <w:left w:val="none" w:sz="0" w:space="0" w:color="auto"/>
            <w:bottom w:val="none" w:sz="0" w:space="0" w:color="auto"/>
            <w:right w:val="none" w:sz="0" w:space="0" w:color="auto"/>
          </w:divBdr>
        </w:div>
        <w:div w:id="860629253">
          <w:marLeft w:val="0"/>
          <w:marRight w:val="0"/>
          <w:marTop w:val="0"/>
          <w:marBottom w:val="0"/>
          <w:divBdr>
            <w:top w:val="none" w:sz="0" w:space="0" w:color="auto"/>
            <w:left w:val="none" w:sz="0" w:space="0" w:color="auto"/>
            <w:bottom w:val="none" w:sz="0" w:space="0" w:color="auto"/>
            <w:right w:val="none" w:sz="0" w:space="0" w:color="auto"/>
          </w:divBdr>
        </w:div>
        <w:div w:id="1074739206">
          <w:marLeft w:val="0"/>
          <w:marRight w:val="0"/>
          <w:marTop w:val="0"/>
          <w:marBottom w:val="0"/>
          <w:divBdr>
            <w:top w:val="none" w:sz="0" w:space="0" w:color="auto"/>
            <w:left w:val="none" w:sz="0" w:space="0" w:color="auto"/>
            <w:bottom w:val="none" w:sz="0" w:space="0" w:color="auto"/>
            <w:right w:val="none" w:sz="0" w:space="0" w:color="auto"/>
          </w:divBdr>
        </w:div>
        <w:div w:id="1310935360">
          <w:marLeft w:val="0"/>
          <w:marRight w:val="0"/>
          <w:marTop w:val="0"/>
          <w:marBottom w:val="0"/>
          <w:divBdr>
            <w:top w:val="none" w:sz="0" w:space="0" w:color="auto"/>
            <w:left w:val="none" w:sz="0" w:space="0" w:color="auto"/>
            <w:bottom w:val="none" w:sz="0" w:space="0" w:color="auto"/>
            <w:right w:val="none" w:sz="0" w:space="0" w:color="auto"/>
          </w:divBdr>
        </w:div>
        <w:div w:id="955478344">
          <w:marLeft w:val="0"/>
          <w:marRight w:val="0"/>
          <w:marTop w:val="0"/>
          <w:marBottom w:val="0"/>
          <w:divBdr>
            <w:top w:val="none" w:sz="0" w:space="0" w:color="auto"/>
            <w:left w:val="none" w:sz="0" w:space="0" w:color="auto"/>
            <w:bottom w:val="none" w:sz="0" w:space="0" w:color="auto"/>
            <w:right w:val="none" w:sz="0" w:space="0" w:color="auto"/>
          </w:divBdr>
        </w:div>
        <w:div w:id="312417065">
          <w:marLeft w:val="0"/>
          <w:marRight w:val="0"/>
          <w:marTop w:val="0"/>
          <w:marBottom w:val="0"/>
          <w:divBdr>
            <w:top w:val="none" w:sz="0" w:space="0" w:color="auto"/>
            <w:left w:val="none" w:sz="0" w:space="0" w:color="auto"/>
            <w:bottom w:val="none" w:sz="0" w:space="0" w:color="auto"/>
            <w:right w:val="none" w:sz="0" w:space="0" w:color="auto"/>
          </w:divBdr>
        </w:div>
        <w:div w:id="256330646">
          <w:marLeft w:val="0"/>
          <w:marRight w:val="0"/>
          <w:marTop w:val="0"/>
          <w:marBottom w:val="0"/>
          <w:divBdr>
            <w:top w:val="none" w:sz="0" w:space="0" w:color="auto"/>
            <w:left w:val="none" w:sz="0" w:space="0" w:color="auto"/>
            <w:bottom w:val="none" w:sz="0" w:space="0" w:color="auto"/>
            <w:right w:val="none" w:sz="0" w:space="0" w:color="auto"/>
          </w:divBdr>
        </w:div>
        <w:div w:id="1495611581">
          <w:marLeft w:val="0"/>
          <w:marRight w:val="0"/>
          <w:marTop w:val="0"/>
          <w:marBottom w:val="0"/>
          <w:divBdr>
            <w:top w:val="none" w:sz="0" w:space="0" w:color="auto"/>
            <w:left w:val="none" w:sz="0" w:space="0" w:color="auto"/>
            <w:bottom w:val="none" w:sz="0" w:space="0" w:color="auto"/>
            <w:right w:val="none" w:sz="0" w:space="0" w:color="auto"/>
          </w:divBdr>
        </w:div>
        <w:div w:id="1014965445">
          <w:marLeft w:val="0"/>
          <w:marRight w:val="0"/>
          <w:marTop w:val="0"/>
          <w:marBottom w:val="0"/>
          <w:divBdr>
            <w:top w:val="none" w:sz="0" w:space="0" w:color="auto"/>
            <w:left w:val="none" w:sz="0" w:space="0" w:color="auto"/>
            <w:bottom w:val="none" w:sz="0" w:space="0" w:color="auto"/>
            <w:right w:val="none" w:sz="0" w:space="0" w:color="auto"/>
          </w:divBdr>
        </w:div>
        <w:div w:id="689795487">
          <w:marLeft w:val="0"/>
          <w:marRight w:val="0"/>
          <w:marTop w:val="0"/>
          <w:marBottom w:val="0"/>
          <w:divBdr>
            <w:top w:val="none" w:sz="0" w:space="0" w:color="auto"/>
            <w:left w:val="none" w:sz="0" w:space="0" w:color="auto"/>
            <w:bottom w:val="none" w:sz="0" w:space="0" w:color="auto"/>
            <w:right w:val="none" w:sz="0" w:space="0" w:color="auto"/>
          </w:divBdr>
        </w:div>
        <w:div w:id="3770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chmarking.associationalliance.org/SignUpForm.aspx"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benchmarking.associationalliance.org/" TargetMode="External"/><Relationship Id="rId10" Type="http://schemas.openxmlformats.org/officeDocument/2006/relationships/hyperlink" Target="https://benchmarking.associationalliance.org/" TargetMode="External"/><Relationship Id="rId4" Type="http://schemas.openxmlformats.org/officeDocument/2006/relationships/webSettings" Target="webSettings.xml"/><Relationship Id="rId9" Type="http://schemas.openxmlformats.org/officeDocument/2006/relationships/hyperlink" Target="https://benchmarking.associationalliance.org/SignUpForm.aspx" TargetMode="External"/><Relationship Id="rId14" Type="http://schemas.openxmlformats.org/officeDocument/2006/relationships/hyperlink" Target="https://benchmarking.associationalliance.org/SignUpFor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McDonald</dc:creator>
  <cp:keywords/>
  <dc:description/>
  <cp:lastModifiedBy>Maria McDonald</cp:lastModifiedBy>
  <cp:revision>3</cp:revision>
  <dcterms:created xsi:type="dcterms:W3CDTF">2021-11-02T18:33:00Z</dcterms:created>
  <dcterms:modified xsi:type="dcterms:W3CDTF">2021-11-02T19:53:00Z</dcterms:modified>
</cp:coreProperties>
</file>